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B028F" w:rsidRPr="008B028F" w:rsidRDefault="008B028F" w:rsidP="00952F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8B028F" w:rsidRPr="008B028F" w:rsidRDefault="008B028F" w:rsidP="00952FDE">
            <w:pPr>
              <w:rPr>
                <w:sz w:val="28"/>
                <w:szCs w:val="28"/>
              </w:rPr>
            </w:pPr>
            <w:r w:rsidRPr="008B028F">
              <w:rPr>
                <w:sz w:val="28"/>
                <w:szCs w:val="28"/>
              </w:rPr>
              <w:t xml:space="preserve">____________________ 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8B028F" w:rsidRPr="008B028F" w:rsidRDefault="0032216C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"22"июня</w:t>
            </w:r>
            <w:r w:rsidR="008B028F" w:rsidRPr="008B028F">
              <w:rPr>
                <w:b/>
                <w:sz w:val="28"/>
                <w:szCs w:val="28"/>
              </w:rPr>
              <w:t xml:space="preserve"> 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E91FDA" w:rsidRPr="00E91FDA" w:rsidRDefault="00E91FDA" w:rsidP="00E91FDA">
      <w:pPr>
        <w:jc w:val="center"/>
        <w:rPr>
          <w:sz w:val="26"/>
          <w:szCs w:val="26"/>
        </w:rPr>
      </w:pPr>
      <w:r w:rsidRPr="00E91FDA">
        <w:rPr>
          <w:sz w:val="26"/>
          <w:szCs w:val="26"/>
        </w:rPr>
        <w:t>(9</w:t>
      </w:r>
      <w:r w:rsidRPr="00E91FDA">
        <w:rPr>
          <w:sz w:val="26"/>
          <w:szCs w:val="26"/>
          <w:lang w:val="en-US"/>
        </w:rPr>
        <w:t>B</w:t>
      </w:r>
      <w:r w:rsidRPr="00E91FDA">
        <w:rPr>
          <w:sz w:val="26"/>
          <w:szCs w:val="26"/>
        </w:rPr>
        <w:t>71) «</w:t>
      </w:r>
      <w:r w:rsidRPr="00E91FDA">
        <w:rPr>
          <w:sz w:val="26"/>
          <w:szCs w:val="26"/>
          <w:lang w:val="ru-MO" w:eastAsia="ko-KR"/>
        </w:rPr>
        <w:t>Второй иностранный язык для профессиональных целей</w:t>
      </w:r>
      <w:r w:rsidRPr="00E91FDA">
        <w:rPr>
          <w:sz w:val="26"/>
          <w:szCs w:val="26"/>
        </w:rPr>
        <w:t>»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5В021000 – Иностранная филология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8B028F" w:rsidRPr="008B028F" w:rsidRDefault="008B028F" w:rsidP="008B028F">
      <w:pPr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E91FDA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–3</w:t>
      </w:r>
    </w:p>
    <w:p w:rsidR="008B028F" w:rsidRDefault="00E91FDA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–5</w:t>
      </w:r>
    </w:p>
    <w:p w:rsidR="008B028F" w:rsidRDefault="00E91FDA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–2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32216C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к.п.н., ассоциированным профессором 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На основании рабочего учебного плана по специальности 5В021000 – Иностранная филология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32216C"/>
    <w:rsid w:val="006D4839"/>
    <w:rsid w:val="008B028F"/>
    <w:rsid w:val="00BD32E5"/>
    <w:rsid w:val="00BE2984"/>
    <w:rsid w:val="00CF4D9E"/>
    <w:rsid w:val="00E9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2018-10-07T10:08:00Z</dcterms:created>
  <dcterms:modified xsi:type="dcterms:W3CDTF">2018-10-07T10:29:00Z</dcterms:modified>
</cp:coreProperties>
</file>